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de2af8473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3953a12f5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392c3b1f24483" /><Relationship Type="http://schemas.openxmlformats.org/officeDocument/2006/relationships/numbering" Target="/word/numbering.xml" Id="R956bc2d9f96343f3" /><Relationship Type="http://schemas.openxmlformats.org/officeDocument/2006/relationships/settings" Target="/word/settings.xml" Id="Rea18dd32650c4103" /><Relationship Type="http://schemas.openxmlformats.org/officeDocument/2006/relationships/image" Target="/word/media/fd6371e6-df82-4982-927b-09dd4bab11a3.png" Id="R8b43953a12f548c6" /></Relationships>
</file>