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2c3dee7a0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2d77f9be6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94d5aa6f4d7e" /><Relationship Type="http://schemas.openxmlformats.org/officeDocument/2006/relationships/numbering" Target="/word/numbering.xml" Id="R11c9dd20070a4074" /><Relationship Type="http://schemas.openxmlformats.org/officeDocument/2006/relationships/settings" Target="/word/settings.xml" Id="Rfb1dc98ee7b7414a" /><Relationship Type="http://schemas.openxmlformats.org/officeDocument/2006/relationships/image" Target="/word/media/8b33527a-bcf2-4397-b8de-b8f84fc6cff2.png" Id="R5e42d77f9be644c7" /></Relationships>
</file>