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30872fb61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4aaca5b3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fc2eda55451e" /><Relationship Type="http://schemas.openxmlformats.org/officeDocument/2006/relationships/numbering" Target="/word/numbering.xml" Id="R493282b405d9437d" /><Relationship Type="http://schemas.openxmlformats.org/officeDocument/2006/relationships/settings" Target="/word/settings.xml" Id="R524af3ad4a2b41a1" /><Relationship Type="http://schemas.openxmlformats.org/officeDocument/2006/relationships/image" Target="/word/media/7a4cd8c4-ad91-4337-b01b-6eade080550a.png" Id="R5334aaca5b39404b" /></Relationships>
</file>