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c982aa4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45ab72b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4fbd0a5e74f3b" /><Relationship Type="http://schemas.openxmlformats.org/officeDocument/2006/relationships/numbering" Target="/word/numbering.xml" Id="R0412d86264ee48a9" /><Relationship Type="http://schemas.openxmlformats.org/officeDocument/2006/relationships/settings" Target="/word/settings.xml" Id="R024c4b7cc1d94aee" /><Relationship Type="http://schemas.openxmlformats.org/officeDocument/2006/relationships/image" Target="/word/media/5b13968f-e394-47a5-b934-52e4ad5ee989.png" Id="Ra61d45ab72b24f5c" /></Relationships>
</file>