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e4a4f0fe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03b93283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f697a458447e" /><Relationship Type="http://schemas.openxmlformats.org/officeDocument/2006/relationships/numbering" Target="/word/numbering.xml" Id="Rfb85340e352c4b40" /><Relationship Type="http://schemas.openxmlformats.org/officeDocument/2006/relationships/settings" Target="/word/settings.xml" Id="R5c058a6bca514bd2" /><Relationship Type="http://schemas.openxmlformats.org/officeDocument/2006/relationships/image" Target="/word/media/8821a6f2-d122-41db-acde-e7b88b395300.png" Id="R42aa03b932834fa5" /></Relationships>
</file>