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736cfe7b9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a0442e96e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Hole,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cf435f51e4d24" /><Relationship Type="http://schemas.openxmlformats.org/officeDocument/2006/relationships/numbering" Target="/word/numbering.xml" Id="R61007cd56947494e" /><Relationship Type="http://schemas.openxmlformats.org/officeDocument/2006/relationships/settings" Target="/word/settings.xml" Id="R4b26ea090d9a4e2a" /><Relationship Type="http://schemas.openxmlformats.org/officeDocument/2006/relationships/image" Target="/word/media/7c799afd-0439-468d-864f-927cf17bb70e.png" Id="R18aa0442e96e4f86" /></Relationships>
</file>