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51d4f470b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912b5c482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Birchton,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fcabfe58b4d91" /><Relationship Type="http://schemas.openxmlformats.org/officeDocument/2006/relationships/numbering" Target="/word/numbering.xml" Id="R030aea1178a540f5" /><Relationship Type="http://schemas.openxmlformats.org/officeDocument/2006/relationships/settings" Target="/word/settings.xml" Id="R55f62a94b48f4346" /><Relationship Type="http://schemas.openxmlformats.org/officeDocument/2006/relationships/image" Target="/word/media/c8bdb3d2-06cf-4d5b-98d1-ac496900a422.png" Id="Rcbf912b5c4824822" /></Relationships>
</file>