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6702a92c2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284f2dcc1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Birnie,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3eedfe7384404" /><Relationship Type="http://schemas.openxmlformats.org/officeDocument/2006/relationships/numbering" Target="/word/numbering.xml" Id="Rded968ad04bd451e" /><Relationship Type="http://schemas.openxmlformats.org/officeDocument/2006/relationships/settings" Target="/word/settings.xml" Id="Rae5ff7ad08384e15" /><Relationship Type="http://schemas.openxmlformats.org/officeDocument/2006/relationships/image" Target="/word/media/9d39dc01-d697-4433-9fd9-98b8cabe9f6c.png" Id="R97e284f2dcc142cc" /></Relationships>
</file>