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ee84b1bcf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4e0d380d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5cf166bb545fc" /><Relationship Type="http://schemas.openxmlformats.org/officeDocument/2006/relationships/numbering" Target="/word/numbering.xml" Id="R2b014b5855684e86" /><Relationship Type="http://schemas.openxmlformats.org/officeDocument/2006/relationships/settings" Target="/word/settings.xml" Id="Ra070577fba944447" /><Relationship Type="http://schemas.openxmlformats.org/officeDocument/2006/relationships/image" Target="/word/media/a62b20f4-060b-4811-aaa9-7a7683adf3a6.png" Id="R84eb4e0d380d4794" /></Relationships>
</file>