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75e6c8109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4e889ea6c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Blenheim,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e36d6af43416b" /><Relationship Type="http://schemas.openxmlformats.org/officeDocument/2006/relationships/numbering" Target="/word/numbering.xml" Id="R54b02edfd8074758" /><Relationship Type="http://schemas.openxmlformats.org/officeDocument/2006/relationships/settings" Target="/word/settings.xml" Id="R3be7638d11cf44b4" /><Relationship Type="http://schemas.openxmlformats.org/officeDocument/2006/relationships/image" Target="/word/media/84a7b384-7424-4d1b-9035-68ffeff6985d.png" Id="Rf4a4e889ea6c4e6d" /></Relationships>
</file>