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9fd92e33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66e78524b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Bell,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35edc60d04d76" /><Relationship Type="http://schemas.openxmlformats.org/officeDocument/2006/relationships/numbering" Target="/word/numbering.xml" Id="R2803e413010e4609" /><Relationship Type="http://schemas.openxmlformats.org/officeDocument/2006/relationships/settings" Target="/word/settings.xml" Id="R8be22c3030a34faa" /><Relationship Type="http://schemas.openxmlformats.org/officeDocument/2006/relationships/image" Target="/word/media/e112e1c9-3c03-4160-a56d-9720be05c970.png" Id="R32a66e78524b4830" /></Relationships>
</file>