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e1bfb2f50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478013fb1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Bogart,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df46da78c4f76" /><Relationship Type="http://schemas.openxmlformats.org/officeDocument/2006/relationships/numbering" Target="/word/numbering.xml" Id="Rab0e79580d4a4a5f" /><Relationship Type="http://schemas.openxmlformats.org/officeDocument/2006/relationships/settings" Target="/word/settings.xml" Id="R0ae39db8804d4a49" /><Relationship Type="http://schemas.openxmlformats.org/officeDocument/2006/relationships/image" Target="/word/media/a56bbae8-68c1-4b91-9b19-aa72e965e364.png" Id="R810478013fb14c3b" /></Relationships>
</file>