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a69062876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6d4f29bdb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Bolsover,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5170e6ed54dad" /><Relationship Type="http://schemas.openxmlformats.org/officeDocument/2006/relationships/numbering" Target="/word/numbering.xml" Id="R4a10e4822fca40f1" /><Relationship Type="http://schemas.openxmlformats.org/officeDocument/2006/relationships/settings" Target="/word/settings.xml" Id="Rb2339e818a3840a5" /><Relationship Type="http://schemas.openxmlformats.org/officeDocument/2006/relationships/image" Target="/word/media/fbad225f-af10-41ab-8aa3-ea5305a1e4bd.png" Id="R4686d4f29bdb425d" /></Relationships>
</file>