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e639b5fd7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4397ec5d3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Bondi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2b85906b4c2c" /><Relationship Type="http://schemas.openxmlformats.org/officeDocument/2006/relationships/numbering" Target="/word/numbering.xml" Id="R2b88901a052f4bf3" /><Relationship Type="http://schemas.openxmlformats.org/officeDocument/2006/relationships/settings" Target="/word/settings.xml" Id="R672d672503a14864" /><Relationship Type="http://schemas.openxmlformats.org/officeDocument/2006/relationships/image" Target="/word/media/fe84ad4b-ad35-412a-93c0-f030ad60b20a.png" Id="R4b04397ec5d34dfe" /></Relationships>
</file>