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a340276bd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60224cb3f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Bournemouth,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e9f9c72c64822" /><Relationship Type="http://schemas.openxmlformats.org/officeDocument/2006/relationships/numbering" Target="/word/numbering.xml" Id="Rd186d2003062452c" /><Relationship Type="http://schemas.openxmlformats.org/officeDocument/2006/relationships/settings" Target="/word/settings.xml" Id="R25a3108248a04d7a" /><Relationship Type="http://schemas.openxmlformats.org/officeDocument/2006/relationships/image" Target="/word/media/bcfa3aee-a8d7-4039-b720-e2e82f7ae960.png" Id="R8ce60224cb3f45f3" /></Relationships>
</file>