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4ecc6f4f7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1132acd85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Boyd's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e60ec483a4fcd" /><Relationship Type="http://schemas.openxmlformats.org/officeDocument/2006/relationships/numbering" Target="/word/numbering.xml" Id="R75bcf687f9cd48eb" /><Relationship Type="http://schemas.openxmlformats.org/officeDocument/2006/relationships/settings" Target="/word/settings.xml" Id="Re3b7431f5d7547b1" /><Relationship Type="http://schemas.openxmlformats.org/officeDocument/2006/relationships/image" Target="/word/media/e32101d4-3ece-4a26-8fa8-0730eae8f1ea.png" Id="R5f91132acd854642" /></Relationships>
</file>