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11cb74f27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479bb4b1c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Braeburn,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4b75e990147c8" /><Relationship Type="http://schemas.openxmlformats.org/officeDocument/2006/relationships/numbering" Target="/word/numbering.xml" Id="Rd7a0f4cd0d234ad6" /><Relationship Type="http://schemas.openxmlformats.org/officeDocument/2006/relationships/settings" Target="/word/settings.xml" Id="Rf44557bc43484667" /><Relationship Type="http://schemas.openxmlformats.org/officeDocument/2006/relationships/image" Target="/word/media/e5ad33ab-aca6-4d5a-89e2-81ba7692dbb5.png" Id="R0cd479bb4b1c4d20" /></Relationships>
</file>