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3d626c51e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3eec2a62b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Bridgetown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2606157c043cc" /><Relationship Type="http://schemas.openxmlformats.org/officeDocument/2006/relationships/numbering" Target="/word/numbering.xml" Id="R5a7e40dd46eb4ca0" /><Relationship Type="http://schemas.openxmlformats.org/officeDocument/2006/relationships/settings" Target="/word/settings.xml" Id="R0bf7aa944c7d4571" /><Relationship Type="http://schemas.openxmlformats.org/officeDocument/2006/relationships/image" Target="/word/media/eaeddf05-6d4c-461e-9c66-931c52fe1853.png" Id="R6fa3eec2a62b4f61" /></Relationships>
</file>