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40522db31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bcf3ffb7f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Brier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a20722884159" /><Relationship Type="http://schemas.openxmlformats.org/officeDocument/2006/relationships/numbering" Target="/word/numbering.xml" Id="R7611aa379eb040cd" /><Relationship Type="http://schemas.openxmlformats.org/officeDocument/2006/relationships/settings" Target="/word/settings.xml" Id="R79a57dfd76da4d26" /><Relationship Type="http://schemas.openxmlformats.org/officeDocument/2006/relationships/image" Target="/word/media/31c077bf-0a8a-4f72-be93-c27d8f5ef533.png" Id="Rf63bcf3ffb7f48eb" /></Relationships>
</file>