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06c8d1d04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76ee0ffd0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Brigden,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41e8214c14b99" /><Relationship Type="http://schemas.openxmlformats.org/officeDocument/2006/relationships/numbering" Target="/word/numbering.xml" Id="Re042da9a62314389" /><Relationship Type="http://schemas.openxmlformats.org/officeDocument/2006/relationships/settings" Target="/word/settings.xml" Id="R2f0d8f38844f4ff7" /><Relationship Type="http://schemas.openxmlformats.org/officeDocument/2006/relationships/image" Target="/word/media/f98ea4b2-e4c5-4735-a18d-160fe9ee97fa.png" Id="R07276ee0ffd04218" /></Relationships>
</file>