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608c04e2b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354168127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 Sand,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5d828a4364762" /><Relationship Type="http://schemas.openxmlformats.org/officeDocument/2006/relationships/numbering" Target="/word/numbering.xml" Id="Re5e99703652d4068" /><Relationship Type="http://schemas.openxmlformats.org/officeDocument/2006/relationships/settings" Target="/word/settings.xml" Id="R39c8171ec2894c61" /><Relationship Type="http://schemas.openxmlformats.org/officeDocument/2006/relationships/image" Target="/word/media/745382be-7107-41f7-bce8-ed28a27642f7.png" Id="R10735416812745a8" /></Relationships>
</file>