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d15b4959f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028d7d9d4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Brightbank,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0b157ae104831" /><Relationship Type="http://schemas.openxmlformats.org/officeDocument/2006/relationships/numbering" Target="/word/numbering.xml" Id="R2d96da3a06d14576" /><Relationship Type="http://schemas.openxmlformats.org/officeDocument/2006/relationships/settings" Target="/word/settings.xml" Id="Rc9a6289c7c0a4130" /><Relationship Type="http://schemas.openxmlformats.org/officeDocument/2006/relationships/image" Target="/word/media/9d6efc4c-e8fd-4193-9864-8e433066b046.png" Id="Rb21028d7d9d4491b" /></Relationships>
</file>