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43c37738f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5d2016ae5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Broad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330255da14829" /><Relationship Type="http://schemas.openxmlformats.org/officeDocument/2006/relationships/numbering" Target="/word/numbering.xml" Id="R543de2d3f2534dc7" /><Relationship Type="http://schemas.openxmlformats.org/officeDocument/2006/relationships/settings" Target="/word/settings.xml" Id="R65dbc3813dfd4ef7" /><Relationship Type="http://schemas.openxmlformats.org/officeDocument/2006/relationships/image" Target="/word/media/c6954106-3d45-465c-90ac-a8e6f3d1e4b0.png" Id="R0e85d2016ae540a6" /></Relationships>
</file>