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16e0ea0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f4fe65a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d5365f5949e7" /><Relationship Type="http://schemas.openxmlformats.org/officeDocument/2006/relationships/numbering" Target="/word/numbering.xml" Id="Rbd3fca51788a4791" /><Relationship Type="http://schemas.openxmlformats.org/officeDocument/2006/relationships/settings" Target="/word/settings.xml" Id="R2945855f1b5f4358" /><Relationship Type="http://schemas.openxmlformats.org/officeDocument/2006/relationships/image" Target="/word/media/bb4e9d9d-2aa7-4b0b-ada3-4ff58c50840b.png" Id="R4194f4fe65a64d09" /></Relationships>
</file>