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62b8fe2c343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6ce5c70dc41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Buffalo River, Northwest Territories,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4ba85feed408b" /><Relationship Type="http://schemas.openxmlformats.org/officeDocument/2006/relationships/numbering" Target="/word/numbering.xml" Id="R12e52f36eacd45ad" /><Relationship Type="http://schemas.openxmlformats.org/officeDocument/2006/relationships/settings" Target="/word/settings.xml" Id="R7d41ffa518354bc0" /><Relationship Type="http://schemas.openxmlformats.org/officeDocument/2006/relationships/image" Target="/word/media/6cd96767-ca58-4b7f-94a0-5115d04bd799.png" Id="R4d26ce5c70dc412c" /></Relationships>
</file>