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ab06ae39f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1d4b3e636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Buffalo Rock,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ef71227364a6c" /><Relationship Type="http://schemas.openxmlformats.org/officeDocument/2006/relationships/numbering" Target="/word/numbering.xml" Id="R3c5c0c5d6d524d62" /><Relationship Type="http://schemas.openxmlformats.org/officeDocument/2006/relationships/settings" Target="/word/settings.xml" Id="R1e5e03336caf4520" /><Relationship Type="http://schemas.openxmlformats.org/officeDocument/2006/relationships/image" Target="/word/media/27bc3ddf-c29e-452f-a7f8-03f5386bd413.png" Id="R55f1d4b3e63643f8" /></Relationships>
</file>