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d3d63b7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1911ec939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Bunessan,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12728ec644f39" /><Relationship Type="http://schemas.openxmlformats.org/officeDocument/2006/relationships/numbering" Target="/word/numbering.xml" Id="R9bf773e8ae854a64" /><Relationship Type="http://schemas.openxmlformats.org/officeDocument/2006/relationships/settings" Target="/word/settings.xml" Id="R5492151dfd924e65" /><Relationship Type="http://schemas.openxmlformats.org/officeDocument/2006/relationships/image" Target="/word/media/a7feceae-918a-48bc-9a9e-3a154e3bed2d.png" Id="R66e1911ec9394f07" /></Relationships>
</file>