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bcc898c82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2ba997211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Burgess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8c8c872e14e3c" /><Relationship Type="http://schemas.openxmlformats.org/officeDocument/2006/relationships/numbering" Target="/word/numbering.xml" Id="Ra487e182d4d347a8" /><Relationship Type="http://schemas.openxmlformats.org/officeDocument/2006/relationships/settings" Target="/word/settings.xml" Id="Rb3769ed4ad1e4075" /><Relationship Type="http://schemas.openxmlformats.org/officeDocument/2006/relationships/image" Target="/word/media/3a9d95b0-7aa0-4fca-a06d-5d637d0ce4bd.png" Id="Rd4c2ba9972114861" /></Relationships>
</file>