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3053476ec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bbcc2579c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Burin Bay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c4c4ad979438e" /><Relationship Type="http://schemas.openxmlformats.org/officeDocument/2006/relationships/numbering" Target="/word/numbering.xml" Id="R47fe5d612a05467f" /><Relationship Type="http://schemas.openxmlformats.org/officeDocument/2006/relationships/settings" Target="/word/settings.xml" Id="Rc2ec8efb352c4955" /><Relationship Type="http://schemas.openxmlformats.org/officeDocument/2006/relationships/image" Target="/word/media/ebbc1f2f-7ac7-4648-9ead-e1bb460e30e1.png" Id="Ree9bbcc2579c4fe7" /></Relationships>
</file>