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9e8dfd6e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45da4bac9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Burnhamthorpe,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a9111cd284cc2" /><Relationship Type="http://schemas.openxmlformats.org/officeDocument/2006/relationships/numbering" Target="/word/numbering.xml" Id="R93b33081ff79487e" /><Relationship Type="http://schemas.openxmlformats.org/officeDocument/2006/relationships/settings" Target="/word/settings.xml" Id="Ra8aa35b2f65241fb" /><Relationship Type="http://schemas.openxmlformats.org/officeDocument/2006/relationships/image" Target="/word/media/4e716b8e-78c9-44d2-9d94-820b0c99fc79.png" Id="R3f645da4bac948d6" /></Relationships>
</file>