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f5a02a1d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c9b9239c5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Burys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7569be9a48d5" /><Relationship Type="http://schemas.openxmlformats.org/officeDocument/2006/relationships/numbering" Target="/word/numbering.xml" Id="R35e8850e94e842b9" /><Relationship Type="http://schemas.openxmlformats.org/officeDocument/2006/relationships/settings" Target="/word/settings.xml" Id="R2fad6f47b9d5484a" /><Relationship Type="http://schemas.openxmlformats.org/officeDocument/2006/relationships/image" Target="/word/media/b67aba61-e710-485a-a365-94d43509a885.png" Id="R620c9b9239c5474f" /></Relationships>
</file>