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5c070f0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f7a75ef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cc540ccd4223" /><Relationship Type="http://schemas.openxmlformats.org/officeDocument/2006/relationships/numbering" Target="/word/numbering.xml" Id="Rd8292e4540eb4a95" /><Relationship Type="http://schemas.openxmlformats.org/officeDocument/2006/relationships/settings" Target="/word/settings.xml" Id="Rc2cad73956a04d6f" /><Relationship Type="http://schemas.openxmlformats.org/officeDocument/2006/relationships/image" Target="/word/media/3a290133-6513-4b31-85f8-d0af40cb42d0.png" Id="Rcdb4f7a75ef044f0" /></Relationships>
</file>