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88e98d780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5d10de221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Caernarvon,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58d9c56794032" /><Relationship Type="http://schemas.openxmlformats.org/officeDocument/2006/relationships/numbering" Target="/word/numbering.xml" Id="R4e05a6bcdd134718" /><Relationship Type="http://schemas.openxmlformats.org/officeDocument/2006/relationships/settings" Target="/word/settings.xml" Id="Rf56dac46fcaa4d63" /><Relationship Type="http://schemas.openxmlformats.org/officeDocument/2006/relationships/image" Target="/word/media/c8133e34-8329-465d-99c7-e09d8256fdff.png" Id="R5e65d10de22145e0" /></Relationships>
</file>