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59375d09d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ac5ec3a5c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Cafe,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66d0cf29d4590" /><Relationship Type="http://schemas.openxmlformats.org/officeDocument/2006/relationships/numbering" Target="/word/numbering.xml" Id="R0c1a1a8d3ecb4546" /><Relationship Type="http://schemas.openxmlformats.org/officeDocument/2006/relationships/settings" Target="/word/settings.xml" Id="R9464282945d84f91" /><Relationship Type="http://schemas.openxmlformats.org/officeDocument/2006/relationships/image" Target="/word/media/6d28cde0-4f3b-45c1-ae72-ff21fbd9e94e.png" Id="R904ac5ec3a5c4ff6" /></Relationships>
</file>