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6f0f447b9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1d01ad7c7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e4ceadd7d495b" /><Relationship Type="http://schemas.openxmlformats.org/officeDocument/2006/relationships/numbering" Target="/word/numbering.xml" Id="R31e63ba45fa64b24" /><Relationship Type="http://schemas.openxmlformats.org/officeDocument/2006/relationships/settings" Target="/word/settings.xml" Id="Re9ea44b5d7994b9e" /><Relationship Type="http://schemas.openxmlformats.org/officeDocument/2006/relationships/image" Target="/word/media/c1f9bed4-e4bc-4af2-bfe5-b0bc42c9cf15.png" Id="Rddc1d01ad7c74830" /></Relationships>
</file>