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eed1b8e7d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e9683c8b2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Cameron Beach,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03a5a81a1456a" /><Relationship Type="http://schemas.openxmlformats.org/officeDocument/2006/relationships/numbering" Target="/word/numbering.xml" Id="R31f7df649813468d" /><Relationship Type="http://schemas.openxmlformats.org/officeDocument/2006/relationships/settings" Target="/word/settings.xml" Id="Raac48f419d434a24" /><Relationship Type="http://schemas.openxmlformats.org/officeDocument/2006/relationships/image" Target="/word/media/1d945ab3-94e5-43eb-8873-28992f8fd5ee.png" Id="R249e9683c8b24191" /></Relationships>
</file>