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7e38a9bfe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0ad1c54ab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Artaban,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28263e6a94968" /><Relationship Type="http://schemas.openxmlformats.org/officeDocument/2006/relationships/numbering" Target="/word/numbering.xml" Id="Rba426a2101f34da3" /><Relationship Type="http://schemas.openxmlformats.org/officeDocument/2006/relationships/settings" Target="/word/settings.xml" Id="R12a125427e78429c" /><Relationship Type="http://schemas.openxmlformats.org/officeDocument/2006/relationships/image" Target="/word/media/629d0425-9b72-417f-ae29-4249bec81613.png" Id="Rb850ad1c54ab4c61" /></Relationships>
</file>