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441ccd011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5d51fec5e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Harmony,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fd4f7d952486b" /><Relationship Type="http://schemas.openxmlformats.org/officeDocument/2006/relationships/numbering" Target="/word/numbering.xml" Id="Rd449c02d01444211" /><Relationship Type="http://schemas.openxmlformats.org/officeDocument/2006/relationships/settings" Target="/word/settings.xml" Id="R57dc625977dc43e5" /><Relationship Type="http://schemas.openxmlformats.org/officeDocument/2006/relationships/image" Target="/word/media/92c05832-595e-4ff6-a3dd-3d8bcc57b0e9.png" Id="R6025d51fec5e4846" /></Relationships>
</file>