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aeb20f4c3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f81529c9b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Campbells Cross,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e90f65a814f1c" /><Relationship Type="http://schemas.openxmlformats.org/officeDocument/2006/relationships/numbering" Target="/word/numbering.xml" Id="R548c96edba544f37" /><Relationship Type="http://schemas.openxmlformats.org/officeDocument/2006/relationships/settings" Target="/word/settings.xml" Id="R2219b9e56ecd4ac6" /><Relationship Type="http://schemas.openxmlformats.org/officeDocument/2006/relationships/image" Target="/word/media/35283dad-80c2-4deb-a6eb-174db852503b.png" Id="Rf70f81529c9b48ae" /></Relationships>
</file>