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efb29848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a20ae6094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758df86b5470f" /><Relationship Type="http://schemas.openxmlformats.org/officeDocument/2006/relationships/numbering" Target="/word/numbering.xml" Id="R6d25c903bdf046ff" /><Relationship Type="http://schemas.openxmlformats.org/officeDocument/2006/relationships/settings" Target="/word/settings.xml" Id="Rbc13412a31904ec4" /><Relationship Type="http://schemas.openxmlformats.org/officeDocument/2006/relationships/image" Target="/word/media/6f304478-c1fb-4bab-a7c3-2c64f72a53df.png" Id="R8e1a20ae60944b66" /></Relationships>
</file>