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3f5458566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8375c6ee5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Canyon,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6da80e8c74235" /><Relationship Type="http://schemas.openxmlformats.org/officeDocument/2006/relationships/numbering" Target="/word/numbering.xml" Id="R37e217f1b3b34a1e" /><Relationship Type="http://schemas.openxmlformats.org/officeDocument/2006/relationships/settings" Target="/word/settings.xml" Id="Rd784c4c35dc849a3" /><Relationship Type="http://schemas.openxmlformats.org/officeDocument/2006/relationships/image" Target="/word/media/5ce280e9-e765-4bd2-b715-aeb6564c778e.png" Id="R1238375c6ee5484b" /></Relationships>
</file>