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3c947212c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b894fc251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Chin,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1182a0bc94743" /><Relationship Type="http://schemas.openxmlformats.org/officeDocument/2006/relationships/numbering" Target="/word/numbering.xml" Id="R289912a3f9d84046" /><Relationship Type="http://schemas.openxmlformats.org/officeDocument/2006/relationships/settings" Target="/word/settings.xml" Id="Rc911cc3cc1044cde" /><Relationship Type="http://schemas.openxmlformats.org/officeDocument/2006/relationships/image" Target="/word/media/abcc6420-6b3a-4343-9886-f1afffd91acb.png" Id="R7f3b894fc2514d50" /></Relationships>
</file>