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88e0ae0d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e4127295c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Dog,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3124a459c4bdc" /><Relationship Type="http://schemas.openxmlformats.org/officeDocument/2006/relationships/numbering" Target="/word/numbering.xml" Id="Rd9435e8e07f84709" /><Relationship Type="http://schemas.openxmlformats.org/officeDocument/2006/relationships/settings" Target="/word/settings.xml" Id="Rf9040d4afee4444e" /><Relationship Type="http://schemas.openxmlformats.org/officeDocument/2006/relationships/image" Target="/word/media/bdf9d759-d95a-4464-8056-22f0af46b307.png" Id="Rc35e4127295c4d3c" /></Relationships>
</file>