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afa0895e2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3d7659c9e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Cappon,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222737a4a4753" /><Relationship Type="http://schemas.openxmlformats.org/officeDocument/2006/relationships/numbering" Target="/word/numbering.xml" Id="R89f9922d4d6f4de4" /><Relationship Type="http://schemas.openxmlformats.org/officeDocument/2006/relationships/settings" Target="/word/settings.xml" Id="R1ef3ff4e672d4fcc" /><Relationship Type="http://schemas.openxmlformats.org/officeDocument/2006/relationships/image" Target="/word/media/49e275fb-c172-4e6a-b813-daff22499611.png" Id="R6b33d7659c9e4119" /></Relationships>
</file>