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d3e9c423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b5e6af40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1a97565b475a" /><Relationship Type="http://schemas.openxmlformats.org/officeDocument/2006/relationships/numbering" Target="/word/numbering.xml" Id="Rbbcb8c1b4d7f4588" /><Relationship Type="http://schemas.openxmlformats.org/officeDocument/2006/relationships/settings" Target="/word/settings.xml" Id="Rc40fc5fe52ba4240" /><Relationship Type="http://schemas.openxmlformats.org/officeDocument/2006/relationships/image" Target="/word/media/443f95fb-491e-4d29-9d7d-680568daf0f0.png" Id="Rc59b5e6af4044da0" /></Relationships>
</file>