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7e299dbaa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b16a50d71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Caribou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92e1a3040494c" /><Relationship Type="http://schemas.openxmlformats.org/officeDocument/2006/relationships/numbering" Target="/word/numbering.xml" Id="R5e65ca20b2284776" /><Relationship Type="http://schemas.openxmlformats.org/officeDocument/2006/relationships/settings" Target="/word/settings.xml" Id="R53c9c1302ce747ac" /><Relationship Type="http://schemas.openxmlformats.org/officeDocument/2006/relationships/image" Target="/word/media/f0c2df2b-15ae-4d49-b41f-fede673fc46c.png" Id="R943b16a50d714c43" /></Relationships>
</file>