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8f5b588f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ea8399aa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Caribou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1a93d7c474c81" /><Relationship Type="http://schemas.openxmlformats.org/officeDocument/2006/relationships/numbering" Target="/word/numbering.xml" Id="Rbc555617f1a04a14" /><Relationship Type="http://schemas.openxmlformats.org/officeDocument/2006/relationships/settings" Target="/word/settings.xml" Id="R9092b0676d7041b2" /><Relationship Type="http://schemas.openxmlformats.org/officeDocument/2006/relationships/image" Target="/word/media/3ad16ffa-1e50-46a5-881b-bcb70e482af6.png" Id="R214cea8399aa47f9" /></Relationships>
</file>