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933f290a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5cfc06e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Carlsbad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43b51864c4ac6" /><Relationship Type="http://schemas.openxmlformats.org/officeDocument/2006/relationships/numbering" Target="/word/numbering.xml" Id="R33eb802a92c34b41" /><Relationship Type="http://schemas.openxmlformats.org/officeDocument/2006/relationships/settings" Target="/word/settings.xml" Id="R1b759040cef04445" /><Relationship Type="http://schemas.openxmlformats.org/officeDocument/2006/relationships/image" Target="/word/media/a3c06c9c-36d4-4c46-9627-7430db005f5e.png" Id="R1b5d5cfc06ee4ee8" /></Relationships>
</file>