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dae2d4d09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439ec3f8a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Carlson Landing,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5013814bf4ba1" /><Relationship Type="http://schemas.openxmlformats.org/officeDocument/2006/relationships/numbering" Target="/word/numbering.xml" Id="R2da46ccedc3d492b" /><Relationship Type="http://schemas.openxmlformats.org/officeDocument/2006/relationships/settings" Target="/word/settings.xml" Id="R972610b846294f57" /><Relationship Type="http://schemas.openxmlformats.org/officeDocument/2006/relationships/image" Target="/word/media/798db80b-e3a5-4a43-8d14-40ca5d568f47.png" Id="R455439ec3f8a4470" /></Relationships>
</file>