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d293a21e8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f7f091b5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b0fb19694e8e" /><Relationship Type="http://schemas.openxmlformats.org/officeDocument/2006/relationships/numbering" Target="/word/numbering.xml" Id="R9cf6a3488169419d" /><Relationship Type="http://schemas.openxmlformats.org/officeDocument/2006/relationships/settings" Target="/word/settings.xml" Id="R289f4f7657284e9a" /><Relationship Type="http://schemas.openxmlformats.org/officeDocument/2006/relationships/image" Target="/word/media/242e5bea-4a9e-4213-a976-aad48c609ad8.png" Id="Rfefcf7f091b5451d" /></Relationships>
</file>